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11" w:rsidRDefault="00F844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40E11" w:rsidRDefault="00F8445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F60E9" w:rsidRPr="00BF60E9">
        <w:tc>
          <w:tcPr>
            <w:tcW w:w="3261" w:type="dxa"/>
            <w:shd w:val="clear" w:color="auto" w:fill="E7E6E6" w:themeFill="background2"/>
          </w:tcPr>
          <w:p w:rsidR="00F40E11" w:rsidRPr="00BF60E9" w:rsidRDefault="00F84459">
            <w:pPr>
              <w:rPr>
                <w:b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F60E9" w:rsidRDefault="00F267F2">
            <w:pPr>
              <w:rPr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>Развитие современной инфраструктуры города</w:t>
            </w:r>
          </w:p>
        </w:tc>
      </w:tr>
      <w:tr w:rsidR="00BF60E9" w:rsidRPr="00BF60E9">
        <w:tc>
          <w:tcPr>
            <w:tcW w:w="3261" w:type="dxa"/>
            <w:shd w:val="clear" w:color="auto" w:fill="E7E6E6" w:themeFill="background2"/>
          </w:tcPr>
          <w:p w:rsidR="00F40E11" w:rsidRPr="00BF60E9" w:rsidRDefault="00F84459">
            <w:pPr>
              <w:rPr>
                <w:b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40E11" w:rsidRPr="00BF60E9" w:rsidRDefault="007B5D44">
            <w:pPr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27.03.02</w:t>
            </w:r>
            <w:r w:rsidR="00F84459" w:rsidRPr="00BF60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40E11" w:rsidRPr="00BF60E9" w:rsidRDefault="007B5D44">
            <w:pPr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Управление качеством</w:t>
            </w:r>
          </w:p>
        </w:tc>
      </w:tr>
      <w:tr w:rsidR="00BF60E9" w:rsidRPr="00BF60E9">
        <w:tc>
          <w:tcPr>
            <w:tcW w:w="3261" w:type="dxa"/>
            <w:shd w:val="clear" w:color="auto" w:fill="E7E6E6" w:themeFill="background2"/>
          </w:tcPr>
          <w:p w:rsidR="00F40E11" w:rsidRPr="00BF60E9" w:rsidRDefault="00F84459">
            <w:pPr>
              <w:rPr>
                <w:b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F60E9" w:rsidRDefault="00BA55E6" w:rsidP="00353F49">
            <w:pPr>
              <w:rPr>
                <w:rFonts w:ascii="Ubuntu;Arial" w:hAnsi="Ubuntu;Arial"/>
                <w:sz w:val="24"/>
                <w:szCs w:val="24"/>
                <w:highlight w:val="yellow"/>
              </w:rPr>
            </w:pPr>
            <w:hyperlink r:id="rId6" w:history="1">
              <w:r w:rsidR="007B5D44" w:rsidRPr="00BF60E9">
                <w:rPr>
                  <w:sz w:val="24"/>
                  <w:szCs w:val="24"/>
                </w:rPr>
                <w:t>Городское хозяйство</w:t>
              </w:r>
            </w:hyperlink>
          </w:p>
        </w:tc>
      </w:tr>
      <w:tr w:rsidR="00BF60E9" w:rsidRPr="00BF60E9">
        <w:tc>
          <w:tcPr>
            <w:tcW w:w="3261" w:type="dxa"/>
            <w:shd w:val="clear" w:color="auto" w:fill="E7E6E6" w:themeFill="background2"/>
          </w:tcPr>
          <w:p w:rsidR="00F40E11" w:rsidRPr="00BF60E9" w:rsidRDefault="00F84459">
            <w:pPr>
              <w:rPr>
                <w:b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F60E9" w:rsidRDefault="007B5D44">
            <w:pPr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4</w:t>
            </w:r>
            <w:r w:rsidR="00F84459" w:rsidRPr="00BF60E9">
              <w:rPr>
                <w:sz w:val="24"/>
                <w:szCs w:val="24"/>
              </w:rPr>
              <w:t xml:space="preserve"> </w:t>
            </w:r>
            <w:proofErr w:type="spellStart"/>
            <w:r w:rsidR="00F84459" w:rsidRPr="00BF60E9">
              <w:rPr>
                <w:sz w:val="24"/>
                <w:szCs w:val="24"/>
              </w:rPr>
              <w:t>з.е</w:t>
            </w:r>
            <w:proofErr w:type="spellEnd"/>
            <w:r w:rsidR="00F84459" w:rsidRPr="00BF60E9">
              <w:rPr>
                <w:sz w:val="24"/>
                <w:szCs w:val="24"/>
              </w:rPr>
              <w:t>.</w:t>
            </w:r>
          </w:p>
        </w:tc>
      </w:tr>
      <w:tr w:rsidR="00BF60E9" w:rsidRPr="00BF60E9">
        <w:tc>
          <w:tcPr>
            <w:tcW w:w="3261" w:type="dxa"/>
            <w:shd w:val="clear" w:color="auto" w:fill="E7E6E6" w:themeFill="background2"/>
          </w:tcPr>
          <w:p w:rsidR="00F40E11" w:rsidRPr="00BF60E9" w:rsidRDefault="00F84459">
            <w:pPr>
              <w:rPr>
                <w:b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F60E9" w:rsidRDefault="007B5D44">
            <w:pPr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Зачет</w:t>
            </w:r>
          </w:p>
        </w:tc>
      </w:tr>
      <w:tr w:rsidR="00BF60E9" w:rsidRPr="00BF60E9">
        <w:tc>
          <w:tcPr>
            <w:tcW w:w="3261" w:type="dxa"/>
            <w:shd w:val="clear" w:color="auto" w:fill="E7E6E6" w:themeFill="background2"/>
          </w:tcPr>
          <w:p w:rsidR="00F40E11" w:rsidRPr="00BF60E9" w:rsidRDefault="00F84459">
            <w:pPr>
              <w:rPr>
                <w:b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40E11" w:rsidRPr="00BF60E9" w:rsidRDefault="00BF60E9">
            <w:pPr>
              <w:rPr>
                <w:sz w:val="24"/>
                <w:szCs w:val="24"/>
                <w:highlight w:val="yellow"/>
              </w:rPr>
            </w:pPr>
            <w:r w:rsidRPr="00BF60E9">
              <w:rPr>
                <w:sz w:val="24"/>
                <w:szCs w:val="24"/>
              </w:rPr>
              <w:t>Г</w:t>
            </w:r>
            <w:r w:rsidR="007B5D44" w:rsidRPr="00BF60E9">
              <w:rPr>
                <w:sz w:val="24"/>
                <w:szCs w:val="24"/>
              </w:rPr>
              <w:t>ородского хозяйства</w:t>
            </w:r>
          </w:p>
        </w:tc>
      </w:tr>
      <w:tr w:rsidR="00BF60E9" w:rsidRPr="00BF60E9">
        <w:tc>
          <w:tcPr>
            <w:tcW w:w="10490" w:type="dxa"/>
            <w:gridSpan w:val="3"/>
            <w:shd w:val="clear" w:color="auto" w:fill="E7E6E6" w:themeFill="background2"/>
          </w:tcPr>
          <w:p w:rsidR="00F40E11" w:rsidRPr="00BF60E9" w:rsidRDefault="00F84459" w:rsidP="00BF60E9">
            <w:pPr>
              <w:rPr>
                <w:b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>Крат</w:t>
            </w:r>
            <w:r w:rsidR="00BF60E9" w:rsidRPr="00BF60E9">
              <w:rPr>
                <w:b/>
                <w:sz w:val="24"/>
                <w:szCs w:val="24"/>
              </w:rPr>
              <w:t>к</w:t>
            </w:r>
            <w:r w:rsidRPr="00BF60E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F60E9" w:rsidRPr="00BF60E9">
        <w:tc>
          <w:tcPr>
            <w:tcW w:w="10490" w:type="dxa"/>
            <w:gridSpan w:val="3"/>
            <w:shd w:val="clear" w:color="auto" w:fill="auto"/>
          </w:tcPr>
          <w:p w:rsidR="00F267F2" w:rsidRPr="00BF60E9" w:rsidRDefault="00F267F2" w:rsidP="00F267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Тема 1. Система управления инфраструктурой города</w:t>
            </w:r>
          </w:p>
        </w:tc>
      </w:tr>
      <w:tr w:rsidR="00BF60E9" w:rsidRPr="00BF60E9">
        <w:tc>
          <w:tcPr>
            <w:tcW w:w="10490" w:type="dxa"/>
            <w:gridSpan w:val="3"/>
            <w:shd w:val="clear" w:color="auto" w:fill="auto"/>
          </w:tcPr>
          <w:p w:rsidR="00F267F2" w:rsidRPr="00BF60E9" w:rsidRDefault="00F267F2" w:rsidP="00F267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Тема 2. Органы управления МО</w:t>
            </w:r>
          </w:p>
        </w:tc>
      </w:tr>
      <w:tr w:rsidR="00BF60E9" w:rsidRPr="00BF60E9">
        <w:tc>
          <w:tcPr>
            <w:tcW w:w="10490" w:type="dxa"/>
            <w:gridSpan w:val="3"/>
            <w:shd w:val="clear" w:color="auto" w:fill="auto"/>
          </w:tcPr>
          <w:p w:rsidR="00F267F2" w:rsidRPr="00BF60E9" w:rsidRDefault="00F267F2" w:rsidP="00F267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 xml:space="preserve">Тема 3. Менеджмент и функции управления </w:t>
            </w:r>
          </w:p>
        </w:tc>
      </w:tr>
      <w:tr w:rsidR="00BF60E9" w:rsidRPr="00BF60E9">
        <w:tc>
          <w:tcPr>
            <w:tcW w:w="10490" w:type="dxa"/>
            <w:gridSpan w:val="3"/>
            <w:shd w:val="clear" w:color="auto" w:fill="E7E6E6" w:themeFill="background2"/>
          </w:tcPr>
          <w:p w:rsidR="00F40E11" w:rsidRPr="00BF60E9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F60E9" w:rsidRPr="00BF60E9">
        <w:tc>
          <w:tcPr>
            <w:tcW w:w="10490" w:type="dxa"/>
            <w:gridSpan w:val="3"/>
            <w:shd w:val="clear" w:color="auto" w:fill="auto"/>
          </w:tcPr>
          <w:p w:rsidR="00F267F2" w:rsidRPr="00BF60E9" w:rsidRDefault="00F84459" w:rsidP="007671CA">
            <w:pPr>
              <w:tabs>
                <w:tab w:val="left" w:pos="19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267F2" w:rsidRPr="00BF60E9" w:rsidRDefault="007B761C" w:rsidP="007671CA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Никифорова, В. Д. Региональная экономика [Электронный ресурс</w:t>
            </w:r>
            <w:proofErr w:type="gramStart"/>
            <w:r w:rsidRPr="00BF60E9">
              <w:rPr>
                <w:sz w:val="24"/>
                <w:szCs w:val="24"/>
              </w:rPr>
              <w:t>] :</w:t>
            </w:r>
            <w:proofErr w:type="gramEnd"/>
            <w:r w:rsidRPr="00BF60E9">
              <w:rPr>
                <w:sz w:val="24"/>
                <w:szCs w:val="24"/>
              </w:rPr>
              <w:t xml:space="preserve"> учебное пособие / В. Д. Никифорова, Ю.Е. </w:t>
            </w:r>
            <w:proofErr w:type="spellStart"/>
            <w:r w:rsidRPr="00BF60E9">
              <w:rPr>
                <w:sz w:val="24"/>
                <w:szCs w:val="24"/>
              </w:rPr>
              <w:t>Путихин</w:t>
            </w:r>
            <w:proofErr w:type="spellEnd"/>
            <w:r w:rsidRPr="00BF60E9">
              <w:rPr>
                <w:sz w:val="24"/>
                <w:szCs w:val="24"/>
              </w:rPr>
              <w:t xml:space="preserve">, А. А. Никифоров. - </w:t>
            </w:r>
            <w:proofErr w:type="gramStart"/>
            <w:r w:rsidRPr="00BF60E9">
              <w:rPr>
                <w:sz w:val="24"/>
                <w:szCs w:val="24"/>
              </w:rPr>
              <w:t>Москва :</w:t>
            </w:r>
            <w:proofErr w:type="gramEnd"/>
            <w:r w:rsidRPr="00BF60E9">
              <w:rPr>
                <w:sz w:val="24"/>
                <w:szCs w:val="24"/>
              </w:rPr>
              <w:t xml:space="preserve"> РИОР: ИНФРА-М, 2016. - 304 с. </w:t>
            </w:r>
            <w:hyperlink r:id="rId7" w:tgtFrame="_blank" w:tooltip="читать полный текст" w:history="1">
              <w:r w:rsidRPr="00BF60E9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http://znanium.com/go.php?id=540362</w:t>
              </w:r>
            </w:hyperlink>
          </w:p>
          <w:p w:rsidR="007B761C" w:rsidRPr="00BF60E9" w:rsidRDefault="007B761C" w:rsidP="007671CA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Мировое комплексное регионоведение: введение в специальность [Электронный ресурс</w:t>
            </w:r>
            <w:proofErr w:type="gramStart"/>
            <w:r w:rsidRPr="00BF60E9">
              <w:rPr>
                <w:sz w:val="24"/>
                <w:szCs w:val="24"/>
              </w:rPr>
              <w:t>] :</w:t>
            </w:r>
            <w:proofErr w:type="gramEnd"/>
            <w:r w:rsidRPr="00BF60E9">
              <w:rPr>
                <w:sz w:val="24"/>
                <w:szCs w:val="24"/>
              </w:rPr>
              <w:t xml:space="preserve"> учебник / [А. В. Акимов [и др.] ; под ред. А. Д. Воскресенского ; </w:t>
            </w:r>
            <w:proofErr w:type="spellStart"/>
            <w:r w:rsidRPr="00BF60E9">
              <w:rPr>
                <w:sz w:val="24"/>
                <w:szCs w:val="24"/>
              </w:rPr>
              <w:t>Моск</w:t>
            </w:r>
            <w:proofErr w:type="spellEnd"/>
            <w:r w:rsidRPr="00BF60E9">
              <w:rPr>
                <w:sz w:val="24"/>
                <w:szCs w:val="24"/>
              </w:rPr>
              <w:t xml:space="preserve">. гос. ин-т </w:t>
            </w:r>
            <w:proofErr w:type="spellStart"/>
            <w:r w:rsidRPr="00BF60E9">
              <w:rPr>
                <w:sz w:val="24"/>
                <w:szCs w:val="24"/>
              </w:rPr>
              <w:t>междунар</w:t>
            </w:r>
            <w:proofErr w:type="spellEnd"/>
            <w:r w:rsidRPr="00BF60E9">
              <w:rPr>
                <w:sz w:val="24"/>
                <w:szCs w:val="24"/>
              </w:rPr>
              <w:t xml:space="preserve">. отношений (ун-т) МИД РФ. - </w:t>
            </w:r>
            <w:proofErr w:type="gramStart"/>
            <w:r w:rsidRPr="00BF60E9">
              <w:rPr>
                <w:sz w:val="24"/>
                <w:szCs w:val="24"/>
              </w:rPr>
              <w:t>Москва :</w:t>
            </w:r>
            <w:proofErr w:type="gramEnd"/>
            <w:r w:rsidRPr="00BF60E9">
              <w:rPr>
                <w:sz w:val="24"/>
                <w:szCs w:val="24"/>
              </w:rPr>
              <w:t xml:space="preserve"> Магистр: ИНФРА-М, 2019. - 448 с. </w:t>
            </w:r>
            <w:hyperlink r:id="rId8" w:tgtFrame="_blank" w:tooltip="читать полный текст" w:history="1">
              <w:r w:rsidRPr="00BF60E9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http://znanium.com/go.php?id=1005678</w:t>
              </w:r>
            </w:hyperlink>
          </w:p>
          <w:p w:rsidR="007B5D44" w:rsidRPr="00BF60E9" w:rsidRDefault="00F84459" w:rsidP="007671CA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267F2" w:rsidRPr="00BF60E9" w:rsidRDefault="00F267F2" w:rsidP="007671CA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F60E9">
              <w:rPr>
                <w:kern w:val="0"/>
                <w:sz w:val="24"/>
                <w:szCs w:val="24"/>
              </w:rPr>
              <w:t>Чернышев, Л. А. </w:t>
            </w:r>
            <w:r w:rsidRPr="007671CA">
              <w:rPr>
                <w:bCs/>
                <w:kern w:val="0"/>
                <w:sz w:val="24"/>
                <w:szCs w:val="24"/>
              </w:rPr>
              <w:t>Инфраструктур</w:t>
            </w:r>
            <w:r w:rsidRPr="007671CA">
              <w:rPr>
                <w:kern w:val="0"/>
                <w:sz w:val="24"/>
                <w:szCs w:val="24"/>
              </w:rPr>
              <w:t>а</w:t>
            </w:r>
            <w:r w:rsidRPr="00BF60E9">
              <w:rPr>
                <w:kern w:val="0"/>
                <w:sz w:val="24"/>
                <w:szCs w:val="24"/>
              </w:rPr>
              <w:t xml:space="preserve"> муниципальных образований [Текст</w:t>
            </w:r>
            <w:proofErr w:type="gramStart"/>
            <w:r w:rsidRPr="00BF60E9">
              <w:rPr>
                <w:kern w:val="0"/>
                <w:sz w:val="24"/>
                <w:szCs w:val="24"/>
              </w:rPr>
              <w:t>] :</w:t>
            </w:r>
            <w:proofErr w:type="gramEnd"/>
            <w:r w:rsidRPr="00BF60E9">
              <w:rPr>
                <w:kern w:val="0"/>
                <w:sz w:val="24"/>
                <w:szCs w:val="24"/>
              </w:rPr>
              <w:t xml:space="preserve"> учебное пособие / Л. А. Чернышев. - </w:t>
            </w:r>
            <w:proofErr w:type="gramStart"/>
            <w:r w:rsidRPr="00BF60E9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BF60E9">
              <w:rPr>
                <w:kern w:val="0"/>
                <w:sz w:val="24"/>
                <w:szCs w:val="24"/>
              </w:rPr>
              <w:t xml:space="preserve"> Нобель Пресс, 2013. - 143 с. 2экз.</w:t>
            </w:r>
          </w:p>
          <w:p w:rsidR="007B761C" w:rsidRPr="00BF60E9" w:rsidRDefault="007B761C" w:rsidP="007671CA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Технопарки в </w:t>
            </w:r>
            <w:r w:rsidRPr="007671CA">
              <w:rPr>
                <w:bCs/>
                <w:sz w:val="24"/>
                <w:szCs w:val="24"/>
              </w:rPr>
              <w:t>инфраструктур</w:t>
            </w:r>
            <w:r w:rsidRPr="007671CA">
              <w:rPr>
                <w:sz w:val="24"/>
                <w:szCs w:val="24"/>
              </w:rPr>
              <w:t>е</w:t>
            </w:r>
            <w:r w:rsidRPr="00BF60E9">
              <w:rPr>
                <w:sz w:val="24"/>
                <w:szCs w:val="24"/>
              </w:rPr>
              <w:t xml:space="preserve"> инновационного развития [Электронный ресурс</w:t>
            </w:r>
            <w:proofErr w:type="gramStart"/>
            <w:r w:rsidRPr="00BF60E9">
              <w:rPr>
                <w:sz w:val="24"/>
                <w:szCs w:val="24"/>
              </w:rPr>
              <w:t>] :</w:t>
            </w:r>
            <w:proofErr w:type="gramEnd"/>
            <w:r w:rsidRPr="00BF60E9">
              <w:rPr>
                <w:sz w:val="24"/>
                <w:szCs w:val="24"/>
              </w:rPr>
              <w:t xml:space="preserve"> монография / [В. И. </w:t>
            </w:r>
            <w:proofErr w:type="spellStart"/>
            <w:r w:rsidRPr="00BF60E9">
              <w:rPr>
                <w:sz w:val="24"/>
                <w:szCs w:val="24"/>
              </w:rPr>
              <w:t>Лафитский</w:t>
            </w:r>
            <w:proofErr w:type="spellEnd"/>
            <w:r w:rsidRPr="00BF60E9">
              <w:rPr>
                <w:sz w:val="24"/>
                <w:szCs w:val="24"/>
              </w:rPr>
              <w:t xml:space="preserve"> [и др.] ; отв. ред. Л. К. Терещенко ; Ин-т законодательства и сравн. правоведения при Правительстве РФ. - </w:t>
            </w:r>
            <w:proofErr w:type="gramStart"/>
            <w:r w:rsidRPr="00BF60E9">
              <w:rPr>
                <w:sz w:val="24"/>
                <w:szCs w:val="24"/>
              </w:rPr>
              <w:t>Москва :</w:t>
            </w:r>
            <w:proofErr w:type="gramEnd"/>
            <w:r w:rsidRPr="00BF60E9">
              <w:rPr>
                <w:sz w:val="24"/>
                <w:szCs w:val="24"/>
              </w:rPr>
              <w:t xml:space="preserve"> </w:t>
            </w:r>
            <w:proofErr w:type="spellStart"/>
            <w:r w:rsidRPr="00BF60E9">
              <w:rPr>
                <w:sz w:val="24"/>
                <w:szCs w:val="24"/>
              </w:rPr>
              <w:t>ИЗиСП</w:t>
            </w:r>
            <w:proofErr w:type="spellEnd"/>
            <w:r w:rsidRPr="00BF60E9">
              <w:rPr>
                <w:sz w:val="24"/>
                <w:szCs w:val="24"/>
              </w:rPr>
              <w:t xml:space="preserve"> : ИНФРА-М, 2016. - 246 с. </w:t>
            </w:r>
            <w:hyperlink r:id="rId9" w:history="1">
              <w:r w:rsidRPr="00BF60E9">
                <w:rPr>
                  <w:rStyle w:val="afffffffd"/>
                  <w:iCs/>
                  <w:color w:val="auto"/>
                  <w:sz w:val="24"/>
                  <w:szCs w:val="24"/>
                </w:rPr>
                <w:t>http://znanium.com/go.php?id=535090</w:t>
              </w:r>
            </w:hyperlink>
          </w:p>
          <w:p w:rsidR="00F40E11" w:rsidRPr="00BF60E9" w:rsidRDefault="00F267F2" w:rsidP="007671CA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ind w:left="0" w:firstLine="0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BF60E9">
              <w:rPr>
                <w:kern w:val="0"/>
                <w:sz w:val="24"/>
                <w:szCs w:val="24"/>
              </w:rPr>
              <w:t>Управление </w:t>
            </w:r>
            <w:r w:rsidRPr="00BF60E9">
              <w:rPr>
                <w:b/>
                <w:bCs/>
                <w:kern w:val="0"/>
                <w:sz w:val="24"/>
                <w:szCs w:val="24"/>
              </w:rPr>
              <w:t>город</w:t>
            </w:r>
            <w:r w:rsidRPr="00BF60E9">
              <w:rPr>
                <w:kern w:val="0"/>
                <w:sz w:val="24"/>
                <w:szCs w:val="24"/>
              </w:rPr>
              <w:t>ским хозяйством и модернизация жилищно-коммунальной </w:t>
            </w:r>
            <w:r w:rsidRPr="00BF60E9">
              <w:rPr>
                <w:b/>
                <w:bCs/>
                <w:kern w:val="0"/>
                <w:sz w:val="24"/>
                <w:szCs w:val="24"/>
              </w:rPr>
              <w:t>инфраструктур</w:t>
            </w:r>
            <w:r w:rsidRPr="00BF60E9">
              <w:rPr>
                <w:kern w:val="0"/>
                <w:sz w:val="24"/>
                <w:szCs w:val="24"/>
              </w:rPr>
              <w:t>ы [Текст</w:t>
            </w:r>
            <w:proofErr w:type="gramStart"/>
            <w:r w:rsidRPr="00BF60E9">
              <w:rPr>
                <w:kern w:val="0"/>
                <w:sz w:val="24"/>
                <w:szCs w:val="24"/>
              </w:rPr>
              <w:t>] :</w:t>
            </w:r>
            <w:proofErr w:type="gramEnd"/>
            <w:r w:rsidRPr="00BF60E9">
              <w:rPr>
                <w:kern w:val="0"/>
                <w:sz w:val="24"/>
                <w:szCs w:val="24"/>
              </w:rPr>
              <w:t xml:space="preserve"> учебник / С. А. Болотин [и др.] ; под общ. науч. ред. П. Г. Грабового ; </w:t>
            </w:r>
            <w:proofErr w:type="spellStart"/>
            <w:r w:rsidRPr="00BF60E9">
              <w:rPr>
                <w:kern w:val="0"/>
                <w:sz w:val="24"/>
                <w:szCs w:val="24"/>
              </w:rPr>
              <w:t>Моск</w:t>
            </w:r>
            <w:proofErr w:type="spellEnd"/>
            <w:r w:rsidRPr="00BF60E9">
              <w:rPr>
                <w:kern w:val="0"/>
                <w:sz w:val="24"/>
                <w:szCs w:val="24"/>
              </w:rPr>
              <w:t xml:space="preserve">. гос. строит. ун-т, Нац. </w:t>
            </w:r>
            <w:proofErr w:type="spellStart"/>
            <w:r w:rsidRPr="00BF60E9">
              <w:rPr>
                <w:kern w:val="0"/>
                <w:sz w:val="24"/>
                <w:szCs w:val="24"/>
              </w:rPr>
              <w:t>исслед</w:t>
            </w:r>
            <w:proofErr w:type="spellEnd"/>
            <w:r w:rsidRPr="00BF60E9">
              <w:rPr>
                <w:kern w:val="0"/>
                <w:sz w:val="24"/>
                <w:szCs w:val="24"/>
              </w:rPr>
              <w:t>. ун-т. - Москва : Просветитель, 2012. - 839 с. 1экз.</w:t>
            </w:r>
          </w:p>
        </w:tc>
      </w:tr>
      <w:tr w:rsidR="00BF60E9" w:rsidRPr="00BF60E9">
        <w:tc>
          <w:tcPr>
            <w:tcW w:w="10490" w:type="dxa"/>
            <w:gridSpan w:val="3"/>
            <w:shd w:val="clear" w:color="auto" w:fill="E7E6E6" w:themeFill="background2"/>
          </w:tcPr>
          <w:p w:rsidR="00F40E11" w:rsidRPr="00BF60E9" w:rsidRDefault="00F8445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F60E9" w:rsidRPr="00BF60E9">
        <w:tc>
          <w:tcPr>
            <w:tcW w:w="10490" w:type="dxa"/>
            <w:gridSpan w:val="3"/>
            <w:shd w:val="clear" w:color="auto" w:fill="auto"/>
          </w:tcPr>
          <w:p w:rsidR="00F40E11" w:rsidRPr="00BF60E9" w:rsidRDefault="00F84459">
            <w:pPr>
              <w:rPr>
                <w:b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40E11" w:rsidRPr="00BF60E9" w:rsidRDefault="00F84459">
            <w:pPr>
              <w:jc w:val="both"/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F60E9">
              <w:rPr>
                <w:sz w:val="24"/>
                <w:szCs w:val="24"/>
              </w:rPr>
              <w:t>Astra</w:t>
            </w:r>
            <w:proofErr w:type="spellEnd"/>
            <w:r w:rsidRPr="00BF60E9">
              <w:rPr>
                <w:sz w:val="24"/>
                <w:szCs w:val="24"/>
              </w:rPr>
              <w:t xml:space="preserve"> </w:t>
            </w:r>
            <w:proofErr w:type="spellStart"/>
            <w:r w:rsidRPr="00BF60E9">
              <w:rPr>
                <w:sz w:val="24"/>
                <w:szCs w:val="24"/>
              </w:rPr>
              <w:t>Linux</w:t>
            </w:r>
            <w:proofErr w:type="spellEnd"/>
            <w:r w:rsidRPr="00BF60E9">
              <w:rPr>
                <w:sz w:val="24"/>
                <w:szCs w:val="24"/>
              </w:rPr>
              <w:t xml:space="preserve"> </w:t>
            </w:r>
            <w:proofErr w:type="spellStart"/>
            <w:r w:rsidRPr="00BF60E9">
              <w:rPr>
                <w:sz w:val="24"/>
                <w:szCs w:val="24"/>
              </w:rPr>
              <w:t>Common</w:t>
            </w:r>
            <w:proofErr w:type="spellEnd"/>
            <w:r w:rsidRPr="00BF60E9">
              <w:rPr>
                <w:sz w:val="24"/>
                <w:szCs w:val="24"/>
              </w:rPr>
              <w:t xml:space="preserve"> </w:t>
            </w:r>
            <w:proofErr w:type="spellStart"/>
            <w:r w:rsidRPr="00BF60E9">
              <w:rPr>
                <w:sz w:val="24"/>
                <w:szCs w:val="24"/>
              </w:rPr>
              <w:t>Edition</w:t>
            </w:r>
            <w:proofErr w:type="spellEnd"/>
            <w:r w:rsidRPr="00BF60E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E620F" w:rsidRPr="00BF60E9" w:rsidRDefault="00F84459">
            <w:pPr>
              <w:jc w:val="both"/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40E11" w:rsidRPr="00BF60E9" w:rsidRDefault="00F40E11">
            <w:pPr>
              <w:rPr>
                <w:b/>
                <w:sz w:val="24"/>
                <w:szCs w:val="24"/>
              </w:rPr>
            </w:pPr>
          </w:p>
          <w:p w:rsidR="00F40E11" w:rsidRPr="00BF60E9" w:rsidRDefault="00F84459">
            <w:pPr>
              <w:rPr>
                <w:b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40E11" w:rsidRPr="00BF60E9" w:rsidRDefault="00F84459">
            <w:pPr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Общего доступа</w:t>
            </w:r>
          </w:p>
          <w:p w:rsidR="00F40E11" w:rsidRPr="00BF60E9" w:rsidRDefault="00F84459">
            <w:pPr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- Справочная правовая система ГАРАНТ</w:t>
            </w:r>
          </w:p>
          <w:p w:rsidR="00F40E11" w:rsidRPr="00BF60E9" w:rsidRDefault="00F84459">
            <w:pPr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BF60E9" w:rsidRPr="00BF60E9">
        <w:tc>
          <w:tcPr>
            <w:tcW w:w="10490" w:type="dxa"/>
            <w:gridSpan w:val="3"/>
            <w:shd w:val="clear" w:color="auto" w:fill="E7E6E6" w:themeFill="background2"/>
          </w:tcPr>
          <w:p w:rsidR="00F40E11" w:rsidRPr="00BF60E9" w:rsidRDefault="00F84459">
            <w:pPr>
              <w:rPr>
                <w:b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>Перечень онлайн курсов</w:t>
            </w:r>
            <w:r w:rsidRPr="00BF60E9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F60E9" w:rsidRPr="00BF60E9">
        <w:tc>
          <w:tcPr>
            <w:tcW w:w="10490" w:type="dxa"/>
            <w:gridSpan w:val="3"/>
            <w:shd w:val="clear" w:color="auto" w:fill="auto"/>
          </w:tcPr>
          <w:p w:rsidR="00F40E11" w:rsidRPr="00BF60E9" w:rsidRDefault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F60E9" w:rsidRPr="00BF60E9">
        <w:tc>
          <w:tcPr>
            <w:tcW w:w="10490" w:type="dxa"/>
            <w:gridSpan w:val="3"/>
            <w:shd w:val="clear" w:color="auto" w:fill="E7E6E6" w:themeFill="background2"/>
          </w:tcPr>
          <w:p w:rsidR="00F40E11" w:rsidRPr="00BF60E9" w:rsidRDefault="00F8445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60E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F60E9" w:rsidRPr="00BF60E9">
        <w:tc>
          <w:tcPr>
            <w:tcW w:w="10490" w:type="dxa"/>
            <w:gridSpan w:val="3"/>
            <w:shd w:val="clear" w:color="auto" w:fill="auto"/>
          </w:tcPr>
          <w:p w:rsidR="00F40E11" w:rsidRPr="00BF60E9" w:rsidRDefault="00F84459" w:rsidP="00F8445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F60E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A55E6" w:rsidRDefault="00BA55E6" w:rsidP="00BA55E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>Баженов С.И.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sz w:val="16"/>
          <w:szCs w:val="16"/>
          <w:u w:val="single"/>
        </w:rPr>
        <w:t xml:space="preserve"> </w:t>
      </w:r>
    </w:p>
    <w:p w:rsidR="00BA55E6" w:rsidRDefault="00BA55E6" w:rsidP="00BA55E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BA55E6" w:rsidRDefault="00BA55E6" w:rsidP="00BA55E6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A55E6" w:rsidRDefault="00BA55E6" w:rsidP="00BA55E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F40E11" w:rsidRDefault="00BA55E6" w:rsidP="00BA55E6">
      <w:pPr>
        <w:ind w:left="-284"/>
      </w:pPr>
      <w:r>
        <w:rPr>
          <w:sz w:val="24"/>
        </w:rPr>
        <w:t xml:space="preserve">Управление качеством, (профиль: Городское </w:t>
      </w:r>
      <w:proofErr w:type="gramStart"/>
      <w:r>
        <w:rPr>
          <w:sz w:val="24"/>
        </w:rPr>
        <w:t>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С.И</w:t>
      </w:r>
      <w:proofErr w:type="gramEnd"/>
      <w:r>
        <w:rPr>
          <w:sz w:val="24"/>
        </w:rPr>
        <w:t>.Баженов</w:t>
      </w:r>
      <w:bookmarkStart w:id="0" w:name="_GoBack"/>
      <w:bookmarkEnd w:id="0"/>
      <w:proofErr w:type="spellEnd"/>
    </w:p>
    <w:sectPr w:rsidR="00F40E1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;Arial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8A3"/>
    <w:multiLevelType w:val="multilevel"/>
    <w:tmpl w:val="9484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56A5E"/>
    <w:multiLevelType w:val="multilevel"/>
    <w:tmpl w:val="9484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84CC4"/>
    <w:multiLevelType w:val="multilevel"/>
    <w:tmpl w:val="7CDA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F0C96"/>
    <w:multiLevelType w:val="multilevel"/>
    <w:tmpl w:val="1E3E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84128"/>
    <w:multiLevelType w:val="hybridMultilevel"/>
    <w:tmpl w:val="592C450E"/>
    <w:lvl w:ilvl="0" w:tplc="BAB8D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368F"/>
    <w:multiLevelType w:val="multilevel"/>
    <w:tmpl w:val="B952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E0317"/>
    <w:multiLevelType w:val="multilevel"/>
    <w:tmpl w:val="700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A4168"/>
    <w:multiLevelType w:val="multilevel"/>
    <w:tmpl w:val="9484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950BD5"/>
    <w:multiLevelType w:val="multilevel"/>
    <w:tmpl w:val="9484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414389"/>
    <w:multiLevelType w:val="multilevel"/>
    <w:tmpl w:val="1F2C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1"/>
    <w:rsid w:val="00353F49"/>
    <w:rsid w:val="005334E0"/>
    <w:rsid w:val="006E620F"/>
    <w:rsid w:val="007671CA"/>
    <w:rsid w:val="007B5D44"/>
    <w:rsid w:val="007B761C"/>
    <w:rsid w:val="00AE7B17"/>
    <w:rsid w:val="00BA55E6"/>
    <w:rsid w:val="00BF60E9"/>
    <w:rsid w:val="00F066CE"/>
    <w:rsid w:val="00F267F2"/>
    <w:rsid w:val="00F40E11"/>
    <w:rsid w:val="00F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BE9E-D62E-4D38-A060-0F0884B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7B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678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403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bit.usue.ru/baza-profilej-bakalavria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5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D92D-E972-4D7D-BE90-AE76AE1B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2019-03-14T12:24:00Z</dcterms:created>
  <dcterms:modified xsi:type="dcterms:W3CDTF">2019-08-12T06:19:00Z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